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50" w:rsidRDefault="00EC7971" w:rsidP="00AE71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29.09.2023</w:t>
      </w:r>
    </w:p>
    <w:p w:rsidR="00EC7971" w:rsidRDefault="00EC7971" w:rsidP="00AE71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150" w:rsidRPr="000F4BB7" w:rsidRDefault="00AE7150" w:rsidP="00AE71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Прокуратурой Кабардино-Балкарской Республики взято на контроль </w:t>
      </w:r>
      <w:r w:rsidRPr="009F2920">
        <w:rPr>
          <w:rFonts w:ascii="Times New Roman" w:hAnsi="Times New Roman" w:cs="Times New Roman"/>
          <w:b/>
          <w:sz w:val="28"/>
          <w:szCs w:val="28"/>
        </w:rPr>
        <w:t xml:space="preserve">расследование уголовного дела </w:t>
      </w:r>
      <w:r>
        <w:rPr>
          <w:rFonts w:ascii="Times New Roman" w:hAnsi="Times New Roman" w:cs="Times New Roman"/>
          <w:b/>
          <w:sz w:val="28"/>
          <w:szCs w:val="28"/>
        </w:rPr>
        <w:t>по факту ДТП с участием несовершеннолетн</w:t>
      </w:r>
      <w:r w:rsidR="006B4452">
        <w:rPr>
          <w:rFonts w:ascii="Times New Roman" w:hAnsi="Times New Roman" w:cs="Times New Roman"/>
          <w:b/>
          <w:sz w:val="28"/>
          <w:szCs w:val="28"/>
        </w:rPr>
        <w:t>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6B4452">
        <w:rPr>
          <w:rFonts w:ascii="Times New Roman" w:hAnsi="Times New Roman" w:cs="Times New Roman"/>
          <w:b/>
          <w:sz w:val="28"/>
          <w:szCs w:val="28"/>
        </w:rPr>
        <w:t>Урванском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</w:p>
    <w:p w:rsidR="00AE7150" w:rsidRDefault="00AE7150" w:rsidP="00AE71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150" w:rsidRDefault="00AE7150" w:rsidP="00AE71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республики по поручению прокурора республики Николая Хабарова взято на контроль расследование уголовного дела по факту дорожно-транспортного происшествия с участием несовершеннолетнего ребенка в </w:t>
      </w:r>
      <w:proofErr w:type="spellStart"/>
      <w:r w:rsidR="006B4452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="006B4452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150" w:rsidRDefault="00AE7150" w:rsidP="00AE71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150" w:rsidRDefault="00AE7150" w:rsidP="00AE71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28 сентября 2023 года на </w:t>
      </w:r>
      <w:r w:rsidR="00EC7971">
        <w:rPr>
          <w:rFonts w:ascii="Times New Roman" w:hAnsi="Times New Roman" w:cs="Times New Roman"/>
          <w:sz w:val="28"/>
          <w:szCs w:val="28"/>
        </w:rPr>
        <w:t>объездной дороге</w:t>
      </w:r>
      <w:r w:rsidR="00EC7971">
        <w:rPr>
          <w:rFonts w:ascii="Times New Roman" w:hAnsi="Times New Roman" w:cs="Times New Roman"/>
          <w:sz w:val="28"/>
          <w:szCs w:val="28"/>
        </w:rPr>
        <w:t xml:space="preserve"> «Нальчик», </w:t>
      </w:r>
      <w:r w:rsidR="00EC7971" w:rsidRPr="008D171F">
        <w:rPr>
          <w:rFonts w:ascii="Times New Roman" w:hAnsi="Times New Roman" w:cs="Times New Roman"/>
          <w:sz w:val="28"/>
          <w:szCs w:val="28"/>
        </w:rPr>
        <w:t>водитель тр</w:t>
      </w:r>
      <w:r w:rsidR="00EC7971" w:rsidRPr="00602C6D">
        <w:rPr>
          <w:rFonts w:ascii="Times New Roman" w:hAnsi="Times New Roman" w:cs="Times New Roman"/>
          <w:sz w:val="28"/>
          <w:szCs w:val="28"/>
        </w:rPr>
        <w:t xml:space="preserve">актора «Беларусь-МТЗ» </w:t>
      </w:r>
      <w:r w:rsidR="00EC7971">
        <w:rPr>
          <w:rFonts w:ascii="Times New Roman" w:hAnsi="Times New Roman" w:cs="Times New Roman"/>
          <w:sz w:val="28"/>
          <w:szCs w:val="28"/>
        </w:rPr>
        <w:t>допустил столкновение с внедорожником</w:t>
      </w:r>
      <w:r w:rsidR="006B4452">
        <w:rPr>
          <w:rFonts w:ascii="Times New Roman" w:hAnsi="Times New Roman" w:cs="Times New Roman"/>
          <w:sz w:val="28"/>
          <w:szCs w:val="28"/>
        </w:rPr>
        <w:t>, в результате которого погибл</w:t>
      </w:r>
      <w:r w:rsidR="007E17F6">
        <w:rPr>
          <w:rFonts w:ascii="Times New Roman" w:hAnsi="Times New Roman" w:cs="Times New Roman"/>
          <w:sz w:val="28"/>
          <w:szCs w:val="28"/>
        </w:rPr>
        <w:t>о несколько лиц</w:t>
      </w:r>
      <w:bookmarkStart w:id="0" w:name="_GoBack"/>
      <w:bookmarkEnd w:id="0"/>
      <w:r w:rsidR="006B4452">
        <w:rPr>
          <w:rFonts w:ascii="Times New Roman" w:hAnsi="Times New Roman" w:cs="Times New Roman"/>
          <w:sz w:val="28"/>
          <w:szCs w:val="28"/>
        </w:rPr>
        <w:t xml:space="preserve"> и пострадал несовершеннолетний ребенок.</w:t>
      </w:r>
    </w:p>
    <w:p w:rsidR="00AE7150" w:rsidRDefault="00AE7150" w:rsidP="00AE71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150" w:rsidRDefault="00AE7150" w:rsidP="00EC7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факту дорожно-транспортного происшествия СО </w:t>
      </w:r>
      <w:r w:rsidR="00EC7971" w:rsidRPr="00540EFE">
        <w:rPr>
          <w:rFonts w:ascii="Times New Roman" w:hAnsi="Times New Roman" w:cs="Times New Roman"/>
          <w:sz w:val="28"/>
          <w:szCs w:val="28"/>
        </w:rPr>
        <w:t xml:space="preserve">ОМВД России </w:t>
      </w:r>
      <w:r w:rsidR="00EC797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EC7971">
        <w:rPr>
          <w:rFonts w:ascii="Times New Roman" w:hAnsi="Times New Roman" w:cs="Times New Roman"/>
          <w:sz w:val="28"/>
          <w:szCs w:val="28"/>
        </w:rPr>
        <w:t>Урванскому</w:t>
      </w:r>
      <w:proofErr w:type="spellEnd"/>
      <w:r w:rsidR="00EC7971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 возбуждено уголовное дело по </w:t>
      </w:r>
      <w:r w:rsidR="00EC7971">
        <w:rPr>
          <w:rFonts w:ascii="Times New Roman" w:hAnsi="Times New Roman" w:cs="Times New Roman"/>
          <w:sz w:val="28"/>
          <w:szCs w:val="28"/>
        </w:rPr>
        <w:t xml:space="preserve">ч. 5 </w:t>
      </w:r>
      <w:r w:rsidR="00EC7971">
        <w:rPr>
          <w:rFonts w:ascii="Times New Roman" w:hAnsi="Times New Roman" w:cs="Times New Roman"/>
          <w:sz w:val="28"/>
          <w:szCs w:val="28"/>
        </w:rPr>
        <w:t>ст. 264 УК РФ</w:t>
      </w:r>
      <w:r w:rsidR="00EC7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(нарушение лицом, управляющим автомобилем правил дорожного движения, повлекшее по неосторожности </w:t>
      </w:r>
      <w:r w:rsidR="00EC7971">
        <w:rPr>
          <w:rFonts w:ascii="Times New Roman" w:hAnsi="Times New Roman" w:cs="Times New Roman"/>
          <w:sz w:val="28"/>
          <w:szCs w:val="28"/>
        </w:rPr>
        <w:t>смерть двух лиц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E7150" w:rsidRDefault="00AE7150" w:rsidP="00AE71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150" w:rsidRDefault="00AE7150" w:rsidP="00AE71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расследования прокуратурой республики взят на контроль.</w:t>
      </w:r>
    </w:p>
    <w:p w:rsidR="00AE7150" w:rsidRDefault="00AE7150" w:rsidP="00AE71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150" w:rsidRDefault="00AE7150" w:rsidP="00AE71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150" w:rsidRDefault="00AE7150" w:rsidP="00AE71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Подразделение: старший помощник прокурора республики по взаимодействую со средствами массовой информации и общественностью</w:t>
      </w:r>
    </w:p>
    <w:p w:rsidR="00AE7150" w:rsidRDefault="00AE7150" w:rsidP="00AE7150"/>
    <w:p w:rsidR="00AE7150" w:rsidRDefault="00AE7150" w:rsidP="00AE7150"/>
    <w:p w:rsidR="009A711A" w:rsidRDefault="009A711A"/>
    <w:sectPr w:rsidR="009A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50"/>
    <w:rsid w:val="006B4452"/>
    <w:rsid w:val="007E17F6"/>
    <w:rsid w:val="009A711A"/>
    <w:rsid w:val="00AE7150"/>
    <w:rsid w:val="00E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9693"/>
  <w15:chartTrackingRefBased/>
  <w15:docId w15:val="{C379675C-E2F6-424A-86C7-F8A1F14F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15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EC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7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2</cp:revision>
  <cp:lastPrinted>2023-09-29T11:39:00Z</cp:lastPrinted>
  <dcterms:created xsi:type="dcterms:W3CDTF">2023-09-29T10:02:00Z</dcterms:created>
  <dcterms:modified xsi:type="dcterms:W3CDTF">2023-09-29T11:43:00Z</dcterms:modified>
</cp:coreProperties>
</file>