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1C" w:rsidRPr="00C43614" w:rsidRDefault="00B4061C" w:rsidP="00B4061C">
      <w:pPr>
        <w:pStyle w:val="a3"/>
        <w:jc w:val="center"/>
        <w:rPr>
          <w:bCs/>
          <w:sz w:val="27"/>
          <w:szCs w:val="27"/>
        </w:rPr>
      </w:pPr>
      <w:r w:rsidRPr="00C43614">
        <w:rPr>
          <w:b/>
          <w:sz w:val="27"/>
          <w:szCs w:val="27"/>
        </w:rPr>
        <w:t xml:space="preserve">Отчет о ходе реализации </w:t>
      </w:r>
      <w:r w:rsidR="00DD7233">
        <w:rPr>
          <w:b/>
          <w:sz w:val="27"/>
          <w:szCs w:val="27"/>
        </w:rPr>
        <w:t xml:space="preserve">и оценке эффективности реализации </w:t>
      </w:r>
      <w:r w:rsidRPr="00C43614">
        <w:rPr>
          <w:b/>
          <w:sz w:val="27"/>
          <w:szCs w:val="27"/>
        </w:rPr>
        <w:t xml:space="preserve">муниципальной программы </w:t>
      </w:r>
      <w:r w:rsidRPr="00C43614">
        <w:rPr>
          <w:rStyle w:val="a4"/>
          <w:sz w:val="27"/>
          <w:szCs w:val="27"/>
        </w:rPr>
        <w:t>«Профилактика правонарушений</w:t>
      </w:r>
      <w:r w:rsidRPr="00C43614">
        <w:rPr>
          <w:rStyle w:val="a4"/>
          <w:b w:val="0"/>
          <w:sz w:val="27"/>
          <w:szCs w:val="27"/>
        </w:rPr>
        <w:t xml:space="preserve"> в </w:t>
      </w:r>
      <w:r w:rsidRPr="00C43614">
        <w:rPr>
          <w:b/>
          <w:sz w:val="27"/>
          <w:szCs w:val="27"/>
        </w:rPr>
        <w:t xml:space="preserve">сельском поселении </w:t>
      </w:r>
      <w:r w:rsidR="00366FB8">
        <w:rPr>
          <w:b/>
          <w:sz w:val="27"/>
          <w:szCs w:val="27"/>
        </w:rPr>
        <w:t>Кахун</w:t>
      </w:r>
      <w:r w:rsidRPr="00C43614">
        <w:rPr>
          <w:rStyle w:val="a4"/>
          <w:b w:val="0"/>
          <w:sz w:val="27"/>
          <w:szCs w:val="27"/>
        </w:rPr>
        <w:t xml:space="preserve"> </w:t>
      </w:r>
      <w:r w:rsidRPr="00C43614">
        <w:rPr>
          <w:rStyle w:val="a4"/>
          <w:sz w:val="27"/>
          <w:szCs w:val="27"/>
        </w:rPr>
        <w:t>Урванского муниципального района КБР на 2020-2023 годы»</w:t>
      </w:r>
    </w:p>
    <w:p w:rsidR="006009F7" w:rsidRPr="00C43614" w:rsidRDefault="00366FB8" w:rsidP="00366FB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Муниципальная программа</w:t>
      </w:r>
      <w:r w:rsidR="00B4061C" w:rsidRPr="00C43614">
        <w:rPr>
          <w:rFonts w:ascii="Times New Roman" w:hAnsi="Times New Roman" w:cs="Times New Roman"/>
          <w:sz w:val="27"/>
          <w:szCs w:val="27"/>
        </w:rPr>
        <w:t xml:space="preserve"> 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>«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>Профилактика правонарушений в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4061C" w:rsidRPr="00C43614">
        <w:rPr>
          <w:rFonts w:ascii="Times New Roman" w:hAnsi="Times New Roman" w:cs="Times New Roman"/>
          <w:sz w:val="27"/>
          <w:szCs w:val="27"/>
        </w:rPr>
        <w:t>сельском</w:t>
      </w:r>
      <w:r w:rsidR="00B4061C" w:rsidRPr="00C4361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061C" w:rsidRPr="00C43614">
        <w:rPr>
          <w:rFonts w:ascii="Times New Roman" w:hAnsi="Times New Roman" w:cs="Times New Roman"/>
          <w:sz w:val="27"/>
          <w:szCs w:val="27"/>
        </w:rPr>
        <w:t xml:space="preserve">поселении </w:t>
      </w:r>
      <w:r>
        <w:rPr>
          <w:rFonts w:ascii="Times New Roman" w:hAnsi="Times New Roman" w:cs="Times New Roman"/>
          <w:sz w:val="27"/>
          <w:szCs w:val="27"/>
        </w:rPr>
        <w:t>Кахун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Урванского муниципального района КБР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>на 2020-2023 годы» утверждена постановлением администрации с.п.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>Кахун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№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>35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от 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>08.07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>.20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>20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>г. «Об утвер</w:t>
      </w:r>
      <w:r>
        <w:rPr>
          <w:rStyle w:val="a4"/>
          <w:rFonts w:ascii="Times New Roman" w:hAnsi="Times New Roman" w:cs="Times New Roman"/>
          <w:b w:val="0"/>
          <w:sz w:val="27"/>
          <w:szCs w:val="27"/>
        </w:rPr>
        <w:t>ждении муниципальной программы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Профилактика правонарушений в </w:t>
      </w:r>
      <w:r w:rsidR="00B4061C" w:rsidRPr="00C43614">
        <w:rPr>
          <w:rFonts w:ascii="Times New Roman" w:hAnsi="Times New Roman" w:cs="Times New Roman"/>
          <w:sz w:val="27"/>
          <w:szCs w:val="27"/>
        </w:rPr>
        <w:t>сельском</w:t>
      </w:r>
      <w:r w:rsidR="00B4061C" w:rsidRPr="00C4361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061C" w:rsidRPr="00C43614">
        <w:rPr>
          <w:rFonts w:ascii="Times New Roman" w:hAnsi="Times New Roman" w:cs="Times New Roman"/>
          <w:sz w:val="27"/>
          <w:szCs w:val="27"/>
        </w:rPr>
        <w:t xml:space="preserve">поселении </w:t>
      </w:r>
      <w:r>
        <w:rPr>
          <w:rFonts w:ascii="Times New Roman" w:hAnsi="Times New Roman" w:cs="Times New Roman"/>
          <w:sz w:val="27"/>
          <w:szCs w:val="27"/>
        </w:rPr>
        <w:t>Кахун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Урванского муниципального района</w:t>
      </w:r>
      <w:r w:rsidR="006009F7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КБР </w:t>
      </w:r>
      <w:r w:rsidR="00B4061C"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>на 2020-2023 годы».</w:t>
      </w:r>
    </w:p>
    <w:p w:rsidR="006009F7" w:rsidRPr="00C43614" w:rsidRDefault="00B4061C" w:rsidP="006009F7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>Перечень основных мероприятий данной программы -</w:t>
      </w:r>
      <w:r w:rsidR="00366FB8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C43614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это </w:t>
      </w:r>
      <w:r w:rsidRPr="00C43614">
        <w:rPr>
          <w:rFonts w:ascii="Times New Roman" w:hAnsi="Times New Roman" w:cs="Times New Roman"/>
          <w:sz w:val="27"/>
          <w:szCs w:val="27"/>
        </w:rPr>
        <w:t>принятие нормативных правовых актов по профилактике правонарушений, проведение спортивных и иных мероприятий, направленных на формирование здорового образа жизни у несовершеннолетних, проведение иных мероприятий 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</w:t>
      </w:r>
      <w:r w:rsidRPr="00C43614">
        <w:rPr>
          <w:rFonts w:ascii="Times New Roman" w:hAnsi="Times New Roman" w:cs="Times New Roman"/>
          <w:sz w:val="27"/>
          <w:szCs w:val="27"/>
        </w:rPr>
        <w:tab/>
      </w:r>
    </w:p>
    <w:p w:rsidR="00B4061C" w:rsidRPr="00C43614" w:rsidRDefault="00B4061C" w:rsidP="006009F7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C43614">
        <w:rPr>
          <w:rFonts w:ascii="Times New Roman" w:hAnsi="Times New Roman" w:cs="Times New Roman"/>
          <w:sz w:val="27"/>
          <w:szCs w:val="27"/>
        </w:rPr>
        <w:t xml:space="preserve">С целью предупреждения молодежной преступности в сельском поселении проводились лекции, беседы по правовой и </w:t>
      </w:r>
      <w:proofErr w:type="spellStart"/>
      <w:r w:rsidRPr="00C43614">
        <w:rPr>
          <w:rFonts w:ascii="Times New Roman" w:hAnsi="Times New Roman" w:cs="Times New Roman"/>
          <w:sz w:val="27"/>
          <w:szCs w:val="27"/>
        </w:rPr>
        <w:t>антинаркотической</w:t>
      </w:r>
      <w:proofErr w:type="spellEnd"/>
      <w:r w:rsidRPr="00C43614">
        <w:rPr>
          <w:rFonts w:ascii="Times New Roman" w:hAnsi="Times New Roman" w:cs="Times New Roman"/>
          <w:sz w:val="27"/>
          <w:szCs w:val="27"/>
        </w:rPr>
        <w:t xml:space="preserve"> тематике. В предстоящий период основной задачей всех субъектов профилактики правонарушений остается контроль </w:t>
      </w:r>
      <w:proofErr w:type="gramStart"/>
      <w:r w:rsidRPr="00C43614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C4361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C43614">
        <w:rPr>
          <w:rFonts w:ascii="Times New Roman" w:hAnsi="Times New Roman" w:cs="Times New Roman"/>
          <w:sz w:val="27"/>
          <w:szCs w:val="27"/>
        </w:rPr>
        <w:t>под</w:t>
      </w:r>
      <w:proofErr w:type="gramEnd"/>
      <w:r w:rsidR="00350C7B" w:rsidRPr="00C43614">
        <w:rPr>
          <w:rFonts w:ascii="Times New Roman" w:hAnsi="Times New Roman" w:cs="Times New Roman"/>
          <w:sz w:val="27"/>
          <w:szCs w:val="27"/>
        </w:rPr>
        <w:t xml:space="preserve"> </w:t>
      </w:r>
      <w:r w:rsidRPr="00C43614">
        <w:rPr>
          <w:rFonts w:ascii="Times New Roman" w:hAnsi="Times New Roman" w:cs="Times New Roman"/>
          <w:sz w:val="27"/>
          <w:szCs w:val="27"/>
        </w:rPr>
        <w:t>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</w:t>
      </w:r>
      <w:r w:rsidR="00366FB8">
        <w:rPr>
          <w:rFonts w:ascii="Times New Roman" w:hAnsi="Times New Roman" w:cs="Times New Roman"/>
          <w:sz w:val="27"/>
          <w:szCs w:val="27"/>
        </w:rPr>
        <w:t xml:space="preserve">, </w:t>
      </w:r>
      <w:r w:rsidRPr="00C43614">
        <w:rPr>
          <w:rFonts w:ascii="Times New Roman" w:hAnsi="Times New Roman" w:cs="Times New Roman"/>
          <w:sz w:val="27"/>
          <w:szCs w:val="27"/>
        </w:rPr>
        <w:t>направленных на снижение уровня правонарушений.</w:t>
      </w:r>
    </w:p>
    <w:p w:rsidR="00556B9E" w:rsidRPr="00C43614" w:rsidRDefault="00556B9E" w:rsidP="006009F7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3614">
        <w:rPr>
          <w:rFonts w:ascii="Times New Roman" w:hAnsi="Times New Roman" w:cs="Times New Roman"/>
          <w:sz w:val="27"/>
          <w:szCs w:val="27"/>
        </w:rPr>
        <w:t>В рамках реализации данной программы на базе МКОУ СОШ с.п.</w:t>
      </w:r>
      <w:r w:rsidR="00366FB8">
        <w:rPr>
          <w:rFonts w:ascii="Times New Roman" w:hAnsi="Times New Roman" w:cs="Times New Roman"/>
          <w:sz w:val="27"/>
          <w:szCs w:val="27"/>
        </w:rPr>
        <w:t>Кахун</w:t>
      </w:r>
      <w:r w:rsidR="00350C7B" w:rsidRPr="00C43614">
        <w:rPr>
          <w:rFonts w:ascii="Times New Roman" w:hAnsi="Times New Roman" w:cs="Times New Roman"/>
          <w:sz w:val="27"/>
          <w:szCs w:val="27"/>
        </w:rPr>
        <w:t xml:space="preserve">  </w:t>
      </w:r>
      <w:r w:rsidRPr="00C43614">
        <w:rPr>
          <w:rFonts w:ascii="Times New Roman" w:hAnsi="Times New Roman" w:cs="Times New Roman"/>
          <w:sz w:val="27"/>
          <w:szCs w:val="27"/>
        </w:rPr>
        <w:t>в 2021-2022г.г. было организовано проведение семинаров, лекций для детей и подростков о профилактике и борьбе с незаконным оборотом и употреблением наркоти</w:t>
      </w:r>
      <w:r w:rsidRPr="00C43614">
        <w:rPr>
          <w:rFonts w:ascii="Times New Roman" w:hAnsi="Times New Roman" w:cs="Times New Roman"/>
          <w:sz w:val="27"/>
          <w:szCs w:val="27"/>
        </w:rPr>
        <w:softHyphen/>
        <w:t>ков, пьянством, алкоголизмом, терроризмом и экстремизмом, изготовление наглядной агитации о профилактике и борьбе с незаконным оборотом и употреблением наркоти</w:t>
      </w:r>
      <w:r w:rsidRPr="00C43614">
        <w:rPr>
          <w:rFonts w:ascii="Times New Roman" w:hAnsi="Times New Roman" w:cs="Times New Roman"/>
          <w:sz w:val="27"/>
          <w:szCs w:val="27"/>
        </w:rPr>
        <w:softHyphen/>
        <w:t>ков, пьянством, алкоголизмом.</w:t>
      </w:r>
      <w:proofErr w:type="gramEnd"/>
      <w:r w:rsidRPr="00C43614">
        <w:rPr>
          <w:rFonts w:ascii="Times New Roman" w:hAnsi="Times New Roman" w:cs="Times New Roman"/>
          <w:sz w:val="27"/>
          <w:szCs w:val="27"/>
        </w:rPr>
        <w:t xml:space="preserve"> Проводились «</w:t>
      </w:r>
      <w:proofErr w:type="spellStart"/>
      <w:r w:rsidRPr="00C43614">
        <w:rPr>
          <w:rFonts w:ascii="Times New Roman" w:hAnsi="Times New Roman" w:cs="Times New Roman"/>
          <w:sz w:val="27"/>
          <w:szCs w:val="27"/>
        </w:rPr>
        <w:t>Антинаркотически</w:t>
      </w:r>
      <w:r w:rsidR="00C8682F">
        <w:rPr>
          <w:rFonts w:ascii="Times New Roman" w:hAnsi="Times New Roman" w:cs="Times New Roman"/>
          <w:sz w:val="27"/>
          <w:szCs w:val="27"/>
        </w:rPr>
        <w:t>е</w:t>
      </w:r>
      <w:proofErr w:type="spellEnd"/>
      <w:r w:rsidRPr="00C43614">
        <w:rPr>
          <w:rFonts w:ascii="Times New Roman" w:hAnsi="Times New Roman" w:cs="Times New Roman"/>
          <w:sz w:val="27"/>
          <w:szCs w:val="27"/>
        </w:rPr>
        <w:t xml:space="preserve"> акции», конкурсов рисунков, фотографий среди несовершеннолетних.</w:t>
      </w:r>
    </w:p>
    <w:p w:rsidR="006009F7" w:rsidRPr="00C43614" w:rsidRDefault="006009F7" w:rsidP="006009F7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C43614">
        <w:rPr>
          <w:rFonts w:ascii="Times New Roman" w:hAnsi="Times New Roman" w:cs="Times New Roman"/>
          <w:sz w:val="27"/>
          <w:szCs w:val="27"/>
        </w:rPr>
        <w:t>В 202</w:t>
      </w:r>
      <w:r w:rsidR="00C8682F">
        <w:rPr>
          <w:rFonts w:ascii="Times New Roman" w:hAnsi="Times New Roman" w:cs="Times New Roman"/>
          <w:sz w:val="27"/>
          <w:szCs w:val="27"/>
        </w:rPr>
        <w:t>2</w:t>
      </w:r>
      <w:r w:rsidRPr="00C43614">
        <w:rPr>
          <w:rFonts w:ascii="Times New Roman" w:hAnsi="Times New Roman" w:cs="Times New Roman"/>
          <w:sz w:val="27"/>
          <w:szCs w:val="27"/>
        </w:rPr>
        <w:t xml:space="preserve"> году в </w:t>
      </w:r>
      <w:r w:rsidR="00C8682F">
        <w:rPr>
          <w:rFonts w:ascii="Times New Roman" w:hAnsi="Times New Roman" w:cs="Times New Roman"/>
          <w:sz w:val="27"/>
          <w:szCs w:val="27"/>
        </w:rPr>
        <w:t>физкультурно-оздоровительном комплексе</w:t>
      </w:r>
      <w:r w:rsidRPr="00C43614">
        <w:rPr>
          <w:rFonts w:ascii="Times New Roman" w:hAnsi="Times New Roman" w:cs="Times New Roman"/>
          <w:sz w:val="27"/>
          <w:szCs w:val="27"/>
        </w:rPr>
        <w:t xml:space="preserve"> с.п.</w:t>
      </w:r>
      <w:r w:rsidR="00366FB8">
        <w:rPr>
          <w:rFonts w:ascii="Times New Roman" w:hAnsi="Times New Roman" w:cs="Times New Roman"/>
          <w:sz w:val="27"/>
          <w:szCs w:val="27"/>
        </w:rPr>
        <w:t>Кахун</w:t>
      </w:r>
      <w:r w:rsidRPr="00C43614">
        <w:rPr>
          <w:rFonts w:ascii="Times New Roman" w:hAnsi="Times New Roman" w:cs="Times New Roman"/>
          <w:sz w:val="27"/>
          <w:szCs w:val="27"/>
        </w:rPr>
        <w:t xml:space="preserve"> было проведено соревнование по </w:t>
      </w:r>
      <w:r w:rsidR="00C8682F">
        <w:rPr>
          <w:rFonts w:ascii="Times New Roman" w:hAnsi="Times New Roman" w:cs="Times New Roman"/>
          <w:sz w:val="27"/>
          <w:szCs w:val="27"/>
        </w:rPr>
        <w:t>армейскому рукопашному бою</w:t>
      </w:r>
      <w:r w:rsidRPr="00C43614">
        <w:rPr>
          <w:rFonts w:ascii="Times New Roman" w:hAnsi="Times New Roman" w:cs="Times New Roman"/>
          <w:sz w:val="27"/>
          <w:szCs w:val="27"/>
        </w:rPr>
        <w:t>.</w:t>
      </w:r>
      <w:r w:rsidR="00350C7B" w:rsidRPr="00C4361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C8682F">
        <w:rPr>
          <w:rFonts w:ascii="Times New Roman" w:hAnsi="Times New Roman" w:cs="Times New Roman"/>
          <w:sz w:val="27"/>
          <w:szCs w:val="27"/>
        </w:rPr>
        <w:t>Также был проведен республиканский турнир по волейболу</w:t>
      </w:r>
      <w:r w:rsidRPr="00C43614">
        <w:rPr>
          <w:rFonts w:ascii="Times New Roman" w:hAnsi="Times New Roman" w:cs="Times New Roman"/>
          <w:sz w:val="27"/>
          <w:szCs w:val="27"/>
        </w:rPr>
        <w:t xml:space="preserve"> спортивном зале МК</w:t>
      </w:r>
      <w:r w:rsidR="00C8682F">
        <w:rPr>
          <w:rFonts w:ascii="Times New Roman" w:hAnsi="Times New Roman" w:cs="Times New Roman"/>
          <w:sz w:val="27"/>
          <w:szCs w:val="27"/>
        </w:rPr>
        <w:t>0</w:t>
      </w:r>
      <w:r w:rsidRPr="00C43614">
        <w:rPr>
          <w:rFonts w:ascii="Times New Roman" w:hAnsi="Times New Roman" w:cs="Times New Roman"/>
          <w:sz w:val="27"/>
          <w:szCs w:val="27"/>
        </w:rPr>
        <w:t>У «</w:t>
      </w:r>
      <w:r w:rsidR="00C8682F">
        <w:rPr>
          <w:rFonts w:ascii="Times New Roman" w:hAnsi="Times New Roman" w:cs="Times New Roman"/>
          <w:sz w:val="27"/>
          <w:szCs w:val="27"/>
        </w:rPr>
        <w:t xml:space="preserve">СОШ №1 </w:t>
      </w:r>
      <w:r w:rsidRPr="00C43614">
        <w:rPr>
          <w:rFonts w:ascii="Times New Roman" w:hAnsi="Times New Roman" w:cs="Times New Roman"/>
          <w:sz w:val="27"/>
          <w:szCs w:val="27"/>
        </w:rPr>
        <w:t>с.п.</w:t>
      </w:r>
      <w:r w:rsidR="00366FB8">
        <w:rPr>
          <w:rFonts w:ascii="Times New Roman" w:hAnsi="Times New Roman" w:cs="Times New Roman"/>
          <w:sz w:val="27"/>
          <w:szCs w:val="27"/>
        </w:rPr>
        <w:t>Кахун</w:t>
      </w:r>
      <w:r w:rsidR="00C8682F">
        <w:rPr>
          <w:rFonts w:ascii="Times New Roman" w:hAnsi="Times New Roman" w:cs="Times New Roman"/>
          <w:sz w:val="27"/>
          <w:szCs w:val="27"/>
        </w:rPr>
        <w:t xml:space="preserve">», посвященный воину интернационалисту </w:t>
      </w:r>
      <w:proofErr w:type="spellStart"/>
      <w:r w:rsidR="00C8682F">
        <w:rPr>
          <w:rFonts w:ascii="Times New Roman" w:hAnsi="Times New Roman" w:cs="Times New Roman"/>
          <w:sz w:val="27"/>
          <w:szCs w:val="27"/>
        </w:rPr>
        <w:t>Нагацуеву</w:t>
      </w:r>
      <w:proofErr w:type="spellEnd"/>
      <w:r w:rsidR="00C8682F">
        <w:rPr>
          <w:rFonts w:ascii="Times New Roman" w:hAnsi="Times New Roman" w:cs="Times New Roman"/>
          <w:sz w:val="27"/>
          <w:szCs w:val="27"/>
        </w:rPr>
        <w:t xml:space="preserve"> Х</w:t>
      </w:r>
      <w:r w:rsidRPr="00C43614">
        <w:rPr>
          <w:rFonts w:ascii="Times New Roman" w:hAnsi="Times New Roman" w:cs="Times New Roman"/>
          <w:sz w:val="27"/>
          <w:szCs w:val="27"/>
        </w:rPr>
        <w:t>. Для награждения победителей и призеров были приобретены кубк</w:t>
      </w:r>
      <w:r w:rsidR="00C8682F">
        <w:rPr>
          <w:rFonts w:ascii="Times New Roman" w:hAnsi="Times New Roman" w:cs="Times New Roman"/>
          <w:sz w:val="27"/>
          <w:szCs w:val="27"/>
        </w:rPr>
        <w:t>и</w:t>
      </w:r>
      <w:r w:rsidRPr="00C43614">
        <w:rPr>
          <w:rFonts w:ascii="Times New Roman" w:hAnsi="Times New Roman" w:cs="Times New Roman"/>
          <w:sz w:val="27"/>
          <w:szCs w:val="27"/>
        </w:rPr>
        <w:t>,</w:t>
      </w:r>
      <w:r w:rsidR="00C8682F">
        <w:rPr>
          <w:rFonts w:ascii="Times New Roman" w:hAnsi="Times New Roman" w:cs="Times New Roman"/>
          <w:sz w:val="27"/>
          <w:szCs w:val="27"/>
        </w:rPr>
        <w:t xml:space="preserve"> </w:t>
      </w:r>
      <w:r w:rsidRPr="00C43614">
        <w:rPr>
          <w:rFonts w:ascii="Times New Roman" w:hAnsi="Times New Roman" w:cs="Times New Roman"/>
          <w:sz w:val="27"/>
          <w:szCs w:val="27"/>
        </w:rPr>
        <w:t>медал</w:t>
      </w:r>
      <w:r w:rsidR="00C8682F">
        <w:rPr>
          <w:rFonts w:ascii="Times New Roman" w:hAnsi="Times New Roman" w:cs="Times New Roman"/>
          <w:sz w:val="27"/>
          <w:szCs w:val="27"/>
        </w:rPr>
        <w:t>и</w:t>
      </w:r>
      <w:r w:rsidRPr="00C43614">
        <w:rPr>
          <w:rFonts w:ascii="Times New Roman" w:hAnsi="Times New Roman" w:cs="Times New Roman"/>
          <w:sz w:val="27"/>
          <w:szCs w:val="27"/>
        </w:rPr>
        <w:t xml:space="preserve"> и грамоты на общую сумму 50 000,00 рублей.</w:t>
      </w:r>
      <w:proofErr w:type="gramEnd"/>
    </w:p>
    <w:p w:rsidR="006009F7" w:rsidRPr="00C43614" w:rsidRDefault="00C8682F" w:rsidP="006009F7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Все расходы</w:t>
      </w:r>
      <w:r w:rsidR="006009F7" w:rsidRPr="00C43614">
        <w:rPr>
          <w:rFonts w:ascii="Times New Roman" w:hAnsi="Times New Roman" w:cs="Times New Roman"/>
          <w:sz w:val="27"/>
          <w:szCs w:val="27"/>
        </w:rPr>
        <w:t>, связанные с подготовкой и проведением соревнований несет МКУ «</w:t>
      </w:r>
      <w:r>
        <w:rPr>
          <w:rFonts w:ascii="Times New Roman" w:hAnsi="Times New Roman" w:cs="Times New Roman"/>
          <w:sz w:val="27"/>
          <w:szCs w:val="27"/>
        </w:rPr>
        <w:t>А</w:t>
      </w:r>
      <w:r w:rsidR="006009F7" w:rsidRPr="00C43614">
        <w:rPr>
          <w:rFonts w:ascii="Times New Roman" w:hAnsi="Times New Roman" w:cs="Times New Roman"/>
          <w:sz w:val="27"/>
          <w:szCs w:val="27"/>
        </w:rPr>
        <w:t xml:space="preserve">дминистрация сельского поселения </w:t>
      </w:r>
      <w:r w:rsidR="00366FB8">
        <w:rPr>
          <w:rFonts w:ascii="Times New Roman" w:hAnsi="Times New Roman" w:cs="Times New Roman"/>
          <w:sz w:val="27"/>
          <w:szCs w:val="27"/>
        </w:rPr>
        <w:t>Кахун</w:t>
      </w:r>
      <w:r w:rsidR="006009F7" w:rsidRPr="00C43614">
        <w:rPr>
          <w:rFonts w:ascii="Times New Roman" w:hAnsi="Times New Roman" w:cs="Times New Roman"/>
          <w:sz w:val="27"/>
          <w:szCs w:val="27"/>
        </w:rPr>
        <w:t xml:space="preserve"> Урванского муниципального района КБР»</w:t>
      </w:r>
      <w:r w:rsidR="00253C12" w:rsidRPr="00C43614">
        <w:rPr>
          <w:rFonts w:ascii="Times New Roman" w:hAnsi="Times New Roman" w:cs="Times New Roman"/>
          <w:sz w:val="27"/>
          <w:szCs w:val="27"/>
        </w:rPr>
        <w:t>.</w:t>
      </w:r>
    </w:p>
    <w:p w:rsidR="00B4061C" w:rsidRPr="00C43614" w:rsidRDefault="00B4061C" w:rsidP="006009F7">
      <w:pPr>
        <w:pStyle w:val="a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43614" w:rsidRDefault="00C43614" w:rsidP="006009F7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614" w:rsidRDefault="00C43614" w:rsidP="006009F7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614" w:rsidRPr="00C43614" w:rsidRDefault="00DD7233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Оценка</w:t>
      </w:r>
      <w:r w:rsidR="00C43614" w:rsidRPr="00C43614">
        <w:rPr>
          <w:rFonts w:ascii="Times New Roman" w:hAnsi="Times New Roman"/>
          <w:b/>
          <w:sz w:val="26"/>
          <w:szCs w:val="26"/>
        </w:rPr>
        <w:t xml:space="preserve"> эффективности и результативности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3614">
        <w:rPr>
          <w:rFonts w:ascii="Times New Roman" w:hAnsi="Times New Roman"/>
          <w:b/>
          <w:sz w:val="26"/>
          <w:szCs w:val="26"/>
        </w:rPr>
        <w:t>реализации муниципальной программы</w:t>
      </w:r>
    </w:p>
    <w:p w:rsidR="00C43614" w:rsidRPr="00C43614" w:rsidRDefault="00C43614" w:rsidP="00C43614">
      <w:pPr>
        <w:pStyle w:val="ConsPlusTitle"/>
        <w:widowControl/>
        <w:tabs>
          <w:tab w:val="left" w:pos="142"/>
          <w:tab w:val="left" w:pos="4820"/>
        </w:tabs>
        <w:ind w:right="1"/>
        <w:jc w:val="center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 xml:space="preserve">«Профилактика правонарушений </w:t>
      </w:r>
      <w:proofErr w:type="gramStart"/>
      <w:r w:rsidRPr="00C43614">
        <w:rPr>
          <w:rFonts w:ascii="Times New Roman" w:hAnsi="Times New Roman"/>
          <w:sz w:val="26"/>
          <w:szCs w:val="26"/>
        </w:rPr>
        <w:t>в</w:t>
      </w:r>
      <w:proofErr w:type="gramEnd"/>
    </w:p>
    <w:p w:rsidR="00C43614" w:rsidRPr="00C43614" w:rsidRDefault="00C43614" w:rsidP="00C43614">
      <w:pPr>
        <w:pStyle w:val="ConsPlusTitle"/>
        <w:widowControl/>
        <w:tabs>
          <w:tab w:val="left" w:pos="142"/>
          <w:tab w:val="left" w:pos="4820"/>
        </w:tabs>
        <w:ind w:right="1"/>
        <w:jc w:val="center"/>
        <w:rPr>
          <w:rFonts w:ascii="Times New Roman" w:hAnsi="Times New Roman"/>
          <w:b w:val="0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 xml:space="preserve">сельском </w:t>
      </w:r>
      <w:proofErr w:type="gramStart"/>
      <w:r w:rsidRPr="00C43614">
        <w:rPr>
          <w:rFonts w:ascii="Times New Roman" w:hAnsi="Times New Roman"/>
          <w:sz w:val="26"/>
          <w:szCs w:val="26"/>
        </w:rPr>
        <w:t>поселении</w:t>
      </w:r>
      <w:proofErr w:type="gramEnd"/>
      <w:r w:rsidRPr="00C43614">
        <w:rPr>
          <w:rFonts w:ascii="Times New Roman" w:hAnsi="Times New Roman"/>
          <w:sz w:val="26"/>
          <w:szCs w:val="26"/>
        </w:rPr>
        <w:t xml:space="preserve"> </w:t>
      </w:r>
      <w:r w:rsidR="00366FB8">
        <w:rPr>
          <w:rFonts w:ascii="Times New Roman" w:hAnsi="Times New Roman"/>
          <w:sz w:val="26"/>
          <w:szCs w:val="26"/>
        </w:rPr>
        <w:t>Кахун</w:t>
      </w:r>
      <w:r w:rsidRPr="00C43614">
        <w:rPr>
          <w:rFonts w:ascii="Times New Roman" w:hAnsi="Times New Roman"/>
          <w:sz w:val="26"/>
          <w:szCs w:val="26"/>
        </w:rPr>
        <w:t xml:space="preserve"> Урванского муниципального района КБР на 2020-2023г.г</w:t>
      </w:r>
      <w:r w:rsidR="00C8682F">
        <w:rPr>
          <w:rFonts w:ascii="Times New Roman" w:hAnsi="Times New Roman"/>
          <w:sz w:val="26"/>
          <w:szCs w:val="26"/>
        </w:rPr>
        <w:t>.</w:t>
      </w:r>
      <w:r w:rsidRPr="00C43614">
        <w:rPr>
          <w:rFonts w:ascii="Times New Roman" w:hAnsi="Times New Roman"/>
          <w:sz w:val="26"/>
          <w:szCs w:val="26"/>
        </w:rPr>
        <w:t>»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3614">
        <w:rPr>
          <w:rFonts w:ascii="Times New Roman" w:hAnsi="Times New Roman"/>
          <w:b/>
          <w:sz w:val="26"/>
          <w:szCs w:val="26"/>
        </w:rPr>
        <w:lastRenderedPageBreak/>
        <w:t>за 2020-2023 года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3614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 xml:space="preserve">Оценка эффективности и результативности реализации муниципальной программы «Профилактика правонарушений в сельском поселении </w:t>
      </w:r>
      <w:r w:rsidR="00366FB8">
        <w:rPr>
          <w:rFonts w:ascii="Times New Roman" w:hAnsi="Times New Roman"/>
          <w:sz w:val="26"/>
          <w:szCs w:val="26"/>
        </w:rPr>
        <w:t>Кахун</w:t>
      </w:r>
      <w:r w:rsidRPr="00C43614">
        <w:rPr>
          <w:rFonts w:ascii="Times New Roman" w:hAnsi="Times New Roman"/>
          <w:sz w:val="26"/>
          <w:szCs w:val="26"/>
        </w:rPr>
        <w:t xml:space="preserve"> Урванского муниципального района КБР на 2020-2023г.г</w:t>
      </w:r>
      <w:proofErr w:type="gramStart"/>
      <w:r w:rsidRPr="00C43614">
        <w:rPr>
          <w:rFonts w:ascii="Times New Roman" w:hAnsi="Times New Roman"/>
          <w:sz w:val="26"/>
          <w:szCs w:val="26"/>
        </w:rPr>
        <w:t>.»</w:t>
      </w:r>
      <w:proofErr w:type="gramEnd"/>
      <w:r w:rsidRPr="00C43614">
        <w:rPr>
          <w:rFonts w:ascii="Times New Roman" w:hAnsi="Times New Roman"/>
          <w:sz w:val="26"/>
          <w:szCs w:val="26"/>
        </w:rPr>
        <w:t xml:space="preserve">осуществлялась согласно механизму оценки эффективности и результативности реализации муниципальных программ, утвержденной постановлением администрации поселения от </w:t>
      </w:r>
      <w:r w:rsidR="00C8682F">
        <w:rPr>
          <w:rFonts w:ascii="Times New Roman" w:hAnsi="Times New Roman"/>
          <w:sz w:val="26"/>
          <w:szCs w:val="26"/>
        </w:rPr>
        <w:t>08.07.2020  №35</w:t>
      </w:r>
      <w:r w:rsidRPr="00C43614">
        <w:rPr>
          <w:rFonts w:ascii="Times New Roman" w:hAnsi="Times New Roman"/>
          <w:sz w:val="26"/>
          <w:szCs w:val="26"/>
        </w:rPr>
        <w:t xml:space="preserve">. По итогам реализации муниципальной программы в </w:t>
      </w:r>
      <w:r w:rsidR="009038BA">
        <w:rPr>
          <w:rFonts w:ascii="Times New Roman" w:hAnsi="Times New Roman"/>
          <w:sz w:val="26"/>
          <w:szCs w:val="26"/>
        </w:rPr>
        <w:t xml:space="preserve">2022 </w:t>
      </w:r>
      <w:r w:rsidRPr="00C43614">
        <w:rPr>
          <w:rFonts w:ascii="Times New Roman" w:hAnsi="Times New Roman"/>
          <w:sz w:val="26"/>
          <w:szCs w:val="26"/>
        </w:rPr>
        <w:t>год</w:t>
      </w:r>
      <w:r w:rsidR="00C8682F">
        <w:rPr>
          <w:rFonts w:ascii="Times New Roman" w:hAnsi="Times New Roman"/>
          <w:sz w:val="26"/>
          <w:szCs w:val="26"/>
        </w:rPr>
        <w:t>у</w:t>
      </w:r>
      <w:r w:rsidRPr="00C43614">
        <w:rPr>
          <w:rFonts w:ascii="Times New Roman" w:hAnsi="Times New Roman"/>
          <w:sz w:val="26"/>
          <w:szCs w:val="26"/>
        </w:rPr>
        <w:t xml:space="preserve"> непосредственные результаты достигнуты 100%. 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>Таблица 1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103"/>
      <w:bookmarkEnd w:id="0"/>
      <w:r w:rsidRPr="00C43614">
        <w:rPr>
          <w:rFonts w:ascii="Times New Roman" w:hAnsi="Times New Roman"/>
          <w:b/>
          <w:bCs/>
          <w:sz w:val="26"/>
          <w:szCs w:val="26"/>
        </w:rPr>
        <w:t>АНАЛИЗ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43614">
        <w:rPr>
          <w:rFonts w:ascii="Times New Roman" w:hAnsi="Times New Roman"/>
          <w:b/>
          <w:bCs/>
          <w:sz w:val="26"/>
          <w:szCs w:val="26"/>
        </w:rPr>
        <w:t>ОБЪЕМОВ ФИНАНСИРОВАНИЯ МЕРОПРИЯТИЙ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43614"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C43614" w:rsidRPr="00C43614" w:rsidRDefault="00C43614" w:rsidP="00C43614">
      <w:pPr>
        <w:pStyle w:val="ConsPlusTitle"/>
        <w:widowControl/>
        <w:tabs>
          <w:tab w:val="left" w:pos="142"/>
          <w:tab w:val="left" w:pos="4820"/>
        </w:tabs>
        <w:ind w:right="1"/>
        <w:jc w:val="center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 xml:space="preserve">«Профилактика правонарушений в сельском поселении </w:t>
      </w:r>
      <w:r w:rsidR="00366FB8">
        <w:rPr>
          <w:rFonts w:ascii="Times New Roman" w:hAnsi="Times New Roman"/>
          <w:sz w:val="26"/>
          <w:szCs w:val="26"/>
        </w:rPr>
        <w:t>Кахун</w:t>
      </w:r>
      <w:r w:rsidRPr="00C43614">
        <w:rPr>
          <w:rFonts w:ascii="Times New Roman" w:hAnsi="Times New Roman"/>
          <w:sz w:val="26"/>
          <w:szCs w:val="26"/>
        </w:rPr>
        <w:t xml:space="preserve"> Урванского муниципального района КБР </w:t>
      </w:r>
      <w:r w:rsidR="00C8682F">
        <w:rPr>
          <w:rFonts w:ascii="Times New Roman" w:hAnsi="Times New Roman"/>
          <w:sz w:val="26"/>
          <w:szCs w:val="26"/>
        </w:rPr>
        <w:t>на 2020-2023г.г.</w:t>
      </w:r>
      <w:r w:rsidRPr="00C43614">
        <w:rPr>
          <w:rFonts w:ascii="Times New Roman" w:hAnsi="Times New Roman"/>
          <w:sz w:val="26"/>
          <w:szCs w:val="26"/>
        </w:rPr>
        <w:t>»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913" w:type="dxa"/>
        <w:tblCellSpacing w:w="5" w:type="nil"/>
        <w:tblInd w:w="-6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2317"/>
        <w:gridCol w:w="1760"/>
        <w:gridCol w:w="770"/>
        <w:gridCol w:w="990"/>
        <w:gridCol w:w="1007"/>
        <w:gridCol w:w="1144"/>
        <w:gridCol w:w="2265"/>
      </w:tblGrid>
      <w:tr w:rsidR="00C43614" w:rsidRPr="00C43614" w:rsidTr="000F4E73">
        <w:trPr>
          <w:trHeight w:val="54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финансирования, тыс.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руб.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мероприятия</w:t>
            </w:r>
          </w:p>
        </w:tc>
      </w:tr>
      <w:tr w:rsidR="00C43614" w:rsidRPr="00C43614" w:rsidTr="000F4E73">
        <w:trPr>
          <w:trHeight w:val="36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proofErr w:type="gram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новое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зна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чение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  <w:proofErr w:type="gram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значе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2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90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абс</w:t>
            </w:r>
            <w:proofErr w:type="gram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лютное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(тыс.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руб.)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+/-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относ</w:t>
            </w:r>
            <w:proofErr w:type="gram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тельное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(%)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1  </w:t>
            </w:r>
          </w:p>
        </w:tc>
        <w:tc>
          <w:tcPr>
            <w:tcW w:w="2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2    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3  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4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5   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6  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7   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8     </w:t>
            </w:r>
          </w:p>
        </w:tc>
      </w:tr>
      <w:tr w:rsidR="00C43614" w:rsidRPr="00C43614" w:rsidTr="000F4E73">
        <w:trPr>
          <w:tblCellSpacing w:w="5" w:type="nil"/>
        </w:trPr>
        <w:tc>
          <w:tcPr>
            <w:tcW w:w="109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614">
              <w:rPr>
                <w:rFonts w:ascii="Times New Roman" w:hAnsi="Times New Roman"/>
                <w:sz w:val="26"/>
                <w:szCs w:val="26"/>
              </w:rPr>
              <w:t xml:space="preserve">Цель: совершенствование системы социальной профилактики правонарушений, повышение уровня правовой грамотности для формирования правосознания жителей сельского поселения </w:t>
            </w:r>
            <w:r w:rsidR="00366FB8">
              <w:rPr>
                <w:rFonts w:ascii="Times New Roman" w:hAnsi="Times New Roman"/>
                <w:sz w:val="26"/>
                <w:szCs w:val="26"/>
              </w:rPr>
              <w:t>Кахун</w:t>
            </w:r>
          </w:p>
        </w:tc>
      </w:tr>
      <w:tr w:rsidR="00C43614" w:rsidRPr="00C43614" w:rsidTr="000F4E73">
        <w:trPr>
          <w:tblCellSpacing w:w="5" w:type="nil"/>
        </w:trPr>
        <w:tc>
          <w:tcPr>
            <w:tcW w:w="109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3614">
              <w:rPr>
                <w:rFonts w:ascii="Times New Roman" w:hAnsi="Times New Roman"/>
                <w:sz w:val="26"/>
                <w:szCs w:val="26"/>
              </w:rPr>
              <w:t xml:space="preserve">Задача: профилактика правонарушений в сельском поселении </w:t>
            </w:r>
            <w:r w:rsidR="00366FB8">
              <w:rPr>
                <w:rFonts w:ascii="Times New Roman" w:hAnsi="Times New Roman"/>
                <w:sz w:val="26"/>
                <w:szCs w:val="26"/>
              </w:rPr>
              <w:t>Кахун</w:t>
            </w:r>
            <w:r w:rsidRPr="00C43614">
              <w:rPr>
                <w:rFonts w:ascii="Times New Roman" w:hAnsi="Times New Roman"/>
                <w:sz w:val="26"/>
                <w:szCs w:val="26"/>
              </w:rPr>
              <w:t xml:space="preserve"> и вовлечение общественности и общественных формирований в сфере охраны общественного порядка в предупреждение правонарушений</w:t>
            </w:r>
          </w:p>
        </w:tc>
      </w:tr>
      <w:tr w:rsidR="00C43614" w:rsidRPr="00C43614" w:rsidTr="000F4E73">
        <w:trPr>
          <w:trHeight w:val="695"/>
          <w:tblCellSpacing w:w="5" w:type="nil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a3"/>
              <w:rPr>
                <w:sz w:val="26"/>
                <w:szCs w:val="26"/>
              </w:rPr>
            </w:pPr>
            <w:r w:rsidRPr="00C43614">
              <w:rPr>
                <w:sz w:val="26"/>
                <w:szCs w:val="26"/>
              </w:rPr>
              <w:t>Вовлечение несовершеннолетних, состоящих на учете в ОДН в спортивные мероприяти</w:t>
            </w:r>
            <w:proofErr w:type="gramStart"/>
            <w:r w:rsidRPr="00C43614">
              <w:rPr>
                <w:sz w:val="26"/>
                <w:szCs w:val="26"/>
              </w:rPr>
              <w:t>я(</w:t>
            </w:r>
            <w:proofErr w:type="gramEnd"/>
            <w:r w:rsidRPr="00C43614">
              <w:rPr>
                <w:sz w:val="26"/>
                <w:szCs w:val="26"/>
              </w:rPr>
              <w:t>соревнования, фес</w:t>
            </w:r>
            <w:r w:rsidRPr="00C43614">
              <w:rPr>
                <w:sz w:val="26"/>
                <w:szCs w:val="26"/>
              </w:rPr>
              <w:softHyphen/>
              <w:t>тивали и т.д.) во внеурочное и каникулярное время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 в том числе: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69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915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бюджет сельского поселения (софинансирование)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763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720"/>
          <w:tblCellSpacing w:w="5" w:type="nil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Итого по Задаче 1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всего по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Задаче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числе: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54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бюджет  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автономного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округа   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72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бюджет сельского поселения (софинансирование)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36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источники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563"/>
          <w:tblCellSpacing w:w="5" w:type="nil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Итого по Цели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всего по Цели   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числе: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54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бюджет  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автономного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округа   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72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бюджет сельского поселения (софинансирование)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36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источники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540"/>
          <w:tblCellSpacing w:w="5" w:type="nil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Итого по   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программе      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всего по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Программе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числе: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36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бюджет    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автономного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округа   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54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бюджет сельского поселения (софинансирование)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43614" w:rsidRPr="00C4361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rHeight w:val="360"/>
          <w:tblCellSpacing w:w="5" w:type="nil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источники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219"/>
      <w:bookmarkEnd w:id="1"/>
      <w:r w:rsidRPr="00C43614">
        <w:rPr>
          <w:rFonts w:ascii="Times New Roman" w:hAnsi="Times New Roman"/>
          <w:b/>
          <w:bCs/>
          <w:sz w:val="26"/>
          <w:szCs w:val="26"/>
        </w:rPr>
        <w:t>АНАЛИЗ ДОСТИЖЕНИЯ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43614">
        <w:rPr>
          <w:rFonts w:ascii="Times New Roman" w:hAnsi="Times New Roman"/>
          <w:b/>
          <w:bCs/>
          <w:sz w:val="26"/>
          <w:szCs w:val="26"/>
        </w:rPr>
        <w:t xml:space="preserve">ПОКАЗАТЕЛЕЙ РЕЗУЛЬТАТИВНОСТИ 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43614"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C43614" w:rsidRPr="00C43614" w:rsidRDefault="00C43614" w:rsidP="00C43614">
      <w:pPr>
        <w:pStyle w:val="ConsPlusTitle"/>
        <w:widowControl/>
        <w:tabs>
          <w:tab w:val="left" w:pos="142"/>
          <w:tab w:val="left" w:pos="4820"/>
        </w:tabs>
        <w:ind w:right="1"/>
        <w:jc w:val="center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 xml:space="preserve">«Профилактика правонарушений в сельском поселении </w:t>
      </w:r>
      <w:r w:rsidR="00366FB8">
        <w:rPr>
          <w:rFonts w:ascii="Times New Roman" w:hAnsi="Times New Roman"/>
          <w:sz w:val="26"/>
          <w:szCs w:val="26"/>
        </w:rPr>
        <w:t>Кахун</w:t>
      </w:r>
      <w:r w:rsidRPr="00C43614">
        <w:rPr>
          <w:rFonts w:ascii="Times New Roman" w:hAnsi="Times New Roman"/>
          <w:sz w:val="26"/>
          <w:szCs w:val="26"/>
        </w:rPr>
        <w:t xml:space="preserve"> Урванского муниципального района КБР на 2020-2023г.г</w:t>
      </w:r>
      <w:r w:rsidR="008D2E5B">
        <w:rPr>
          <w:rFonts w:ascii="Times New Roman" w:hAnsi="Times New Roman"/>
          <w:sz w:val="26"/>
          <w:szCs w:val="26"/>
        </w:rPr>
        <w:t>.</w:t>
      </w:r>
      <w:r w:rsidRPr="00C43614">
        <w:rPr>
          <w:rFonts w:ascii="Times New Roman" w:hAnsi="Times New Roman"/>
          <w:sz w:val="26"/>
          <w:szCs w:val="26"/>
        </w:rPr>
        <w:t>»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320"/>
        <w:gridCol w:w="1200"/>
        <w:gridCol w:w="1560"/>
        <w:gridCol w:w="1080"/>
        <w:gridCol w:w="1440"/>
        <w:gridCol w:w="960"/>
      </w:tblGrid>
      <w:tr w:rsidR="00C43614" w:rsidRPr="00C43614" w:rsidTr="000F4E73">
        <w:trPr>
          <w:trHeight w:val="40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Наименование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целевого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показателя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Единица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измерения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   Значение целевого показателя         </w:t>
            </w:r>
          </w:p>
        </w:tc>
      </w:tr>
      <w:tr w:rsidR="00C43614" w:rsidRPr="00C43614" w:rsidTr="000F4E73">
        <w:trPr>
          <w:trHeight w:val="40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плановое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значение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фактическое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значение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в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баллах</w:t>
            </w:r>
          </w:p>
        </w:tc>
      </w:tr>
      <w:tr w:rsidR="00C43614" w:rsidRPr="00C43614" w:rsidTr="000F4E73">
        <w:trPr>
          <w:trHeight w:val="60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относ</w:t>
            </w:r>
            <w:proofErr w:type="gram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тельное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(%)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абсолютное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+/-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 1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3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5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7   </w:t>
            </w:r>
          </w:p>
        </w:tc>
      </w:tr>
      <w:tr w:rsidR="00C43614" w:rsidRPr="00C43614" w:rsidTr="000F4E73">
        <w:trPr>
          <w:trHeight w:val="1941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numPr>
                <w:ilvl w:val="0"/>
                <w:numId w:val="1"/>
              </w:numPr>
              <w:tabs>
                <w:tab w:val="left" w:pos="351"/>
              </w:tabs>
              <w:ind w:left="6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проведенных профилактических мероприятий для различных категорий населения сельского поселения </w:t>
            </w:r>
            <w:r w:rsidR="00366FB8">
              <w:rPr>
                <w:rFonts w:ascii="Times New Roman" w:hAnsi="Times New Roman"/>
                <w:color w:val="000000"/>
                <w:sz w:val="26"/>
                <w:szCs w:val="26"/>
              </w:rPr>
              <w:t>Кахун</w:t>
            </w:r>
            <w:r w:rsidRPr="00C436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(мероприятия)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3614" w:rsidRPr="00C43614" w:rsidTr="000F4E73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tabs>
                <w:tab w:val="left" w:pos="3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2. Доля уличных преступлений в числе зарегистрированных </w:t>
            </w:r>
            <w:proofErr w:type="spellStart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общеуголовных</w:t>
            </w:r>
            <w:proofErr w:type="spellEnd"/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преступлений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3614" w:rsidRPr="00C43614" w:rsidTr="000F4E73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tabs>
                <w:tab w:val="left" w:pos="3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/>
                <w:sz w:val="26"/>
                <w:szCs w:val="26"/>
              </w:rPr>
              <w:t>3. Доля выявленных с участием общественности правонарушений, в общем количестве правонарушений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3614" w:rsidRPr="00C43614" w:rsidTr="000F4E73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C43614">
              <w:rPr>
                <w:rFonts w:ascii="Times New Roman" w:hAnsi="Times New Roman"/>
                <w:sz w:val="26"/>
                <w:szCs w:val="26"/>
              </w:rPr>
              <w:t xml:space="preserve"> Уровень преступности (число зарегистрированных преступлений  на 1тыс. человек населения), </w:t>
            </w:r>
            <w:proofErr w:type="spellStart"/>
            <w:r w:rsidRPr="00C43614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r w:rsidRPr="00C43614">
              <w:rPr>
                <w:rFonts w:ascii="Times New Roman" w:hAnsi="Times New Roman"/>
                <w:sz w:val="26"/>
                <w:szCs w:val="26"/>
              </w:rPr>
              <w:t>*.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456B53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456B53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3614" w:rsidRPr="00C43614" w:rsidTr="000F4E73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Итоговая сводная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оценка (S)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C43614" w:rsidRPr="00C43614" w:rsidSect="00C60D02">
          <w:pgSz w:w="11909" w:h="16834" w:code="9"/>
          <w:pgMar w:top="1134" w:right="851" w:bottom="1134" w:left="1134" w:header="720" w:footer="720" w:gutter="0"/>
          <w:cols w:space="720"/>
          <w:noEndnote/>
          <w:docGrid w:linePitch="299"/>
        </w:sect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9038BA">
        <w:rPr>
          <w:rFonts w:ascii="Times New Roman" w:hAnsi="Times New Roman"/>
          <w:sz w:val="26"/>
          <w:szCs w:val="26"/>
        </w:rPr>
        <w:t>3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2" w:name="Par335"/>
      <w:bookmarkEnd w:id="2"/>
      <w:r w:rsidRPr="00C43614">
        <w:rPr>
          <w:rFonts w:ascii="Times New Roman" w:hAnsi="Times New Roman"/>
          <w:b/>
          <w:bCs/>
          <w:sz w:val="26"/>
          <w:szCs w:val="26"/>
        </w:rPr>
        <w:t>ОЦЕНКА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43614">
        <w:rPr>
          <w:rFonts w:ascii="Times New Roman" w:hAnsi="Times New Roman"/>
          <w:b/>
          <w:bCs/>
          <w:sz w:val="26"/>
          <w:szCs w:val="26"/>
        </w:rPr>
        <w:t>РЕЗУЛЬТАТИВНОСТИ РЕАЛИЗАЦИИ МУНИЦИПАЛЬНОЙ ПРОГРАММЫ</w:t>
      </w:r>
    </w:p>
    <w:p w:rsidR="00C43614" w:rsidRPr="00C43614" w:rsidRDefault="00C43614" w:rsidP="00C43614">
      <w:pPr>
        <w:pStyle w:val="ConsPlusTitle"/>
        <w:widowControl/>
        <w:tabs>
          <w:tab w:val="left" w:pos="142"/>
          <w:tab w:val="left" w:pos="4820"/>
        </w:tabs>
        <w:ind w:right="1"/>
        <w:jc w:val="center"/>
        <w:rPr>
          <w:rFonts w:ascii="Times New Roman" w:hAnsi="Times New Roman"/>
          <w:sz w:val="26"/>
          <w:szCs w:val="26"/>
        </w:rPr>
      </w:pPr>
      <w:r w:rsidRPr="00C43614">
        <w:rPr>
          <w:rFonts w:ascii="Times New Roman" w:hAnsi="Times New Roman"/>
          <w:sz w:val="26"/>
          <w:szCs w:val="26"/>
        </w:rPr>
        <w:t xml:space="preserve">«Профилактика правонарушений в </w:t>
      </w:r>
      <w:r w:rsidR="00366FB8">
        <w:rPr>
          <w:rFonts w:ascii="Times New Roman" w:hAnsi="Times New Roman"/>
          <w:sz w:val="26"/>
          <w:szCs w:val="26"/>
        </w:rPr>
        <w:t>Кахун</w:t>
      </w:r>
      <w:r w:rsidRPr="00C43614">
        <w:rPr>
          <w:rFonts w:ascii="Times New Roman" w:hAnsi="Times New Roman"/>
          <w:sz w:val="26"/>
          <w:szCs w:val="26"/>
        </w:rPr>
        <w:t xml:space="preserve"> Урванского муниципального района КБР на 2020-2023г.г</w:t>
      </w:r>
      <w:r w:rsidR="009038BA">
        <w:rPr>
          <w:rFonts w:ascii="Times New Roman" w:hAnsi="Times New Roman"/>
          <w:sz w:val="26"/>
          <w:szCs w:val="26"/>
        </w:rPr>
        <w:t>.</w:t>
      </w:r>
      <w:r w:rsidRPr="00C43614">
        <w:rPr>
          <w:rFonts w:ascii="Times New Roman" w:hAnsi="Times New Roman"/>
          <w:sz w:val="26"/>
          <w:szCs w:val="26"/>
        </w:rPr>
        <w:t>»</w:t>
      </w: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3600"/>
        <w:gridCol w:w="3240"/>
      </w:tblGrid>
      <w:tr w:rsidR="00C43614" w:rsidRPr="00C43614" w:rsidTr="000F4E73">
        <w:trPr>
          <w:trHeight w:val="60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Итоговая сводная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оценка (баллов), 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Вывод о результативности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>реализации муниципальной программы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Предложения по дальнейшей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муниципальной    </w:t>
            </w:r>
            <w:r w:rsidRPr="00C4361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</w:tr>
      <w:tr w:rsidR="00C43614" w:rsidRPr="00C43614" w:rsidTr="000F4E7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  1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       2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      3            </w:t>
            </w:r>
          </w:p>
        </w:tc>
      </w:tr>
      <w:tr w:rsidR="00C43614" w:rsidRPr="00C43614" w:rsidTr="000F4E7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S &gt; 0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9038BA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BA">
              <w:rPr>
                <w:rFonts w:ascii="Times New Roman" w:hAnsi="Times New Roman" w:cs="Times New Roman"/>
                <w:sz w:val="26"/>
                <w:szCs w:val="26"/>
              </w:rPr>
              <w:t>высоко результативна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614" w:rsidRPr="00C43614" w:rsidTr="000F4E7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S = 0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результативна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9038BA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Вовлечение большего количества населения  в общественные формирования в сфере общественного порядка</w:t>
            </w:r>
          </w:p>
        </w:tc>
      </w:tr>
      <w:tr w:rsidR="00C43614" w:rsidRPr="00C43614" w:rsidTr="000F4E7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 xml:space="preserve">      S &lt; 0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9038B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614">
              <w:rPr>
                <w:rFonts w:ascii="Times New Roman" w:hAnsi="Times New Roman" w:cs="Times New Roman"/>
                <w:sz w:val="26"/>
                <w:szCs w:val="26"/>
              </w:rPr>
              <w:t>низко результативна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4" w:rsidRPr="00C43614" w:rsidRDefault="00C43614" w:rsidP="000F4E7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C43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43614" w:rsidRPr="00C43614" w:rsidRDefault="00C43614" w:rsidP="006009F7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614" w:rsidRPr="00C43614" w:rsidRDefault="00C43614" w:rsidP="006009F7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614" w:rsidRPr="00C43614" w:rsidRDefault="00C43614" w:rsidP="006009F7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09F7" w:rsidRDefault="006009F7" w:rsidP="006009F7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43614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                                                            </w:t>
      </w:r>
      <w:r w:rsidR="009038BA">
        <w:rPr>
          <w:rFonts w:ascii="Times New Roman" w:hAnsi="Times New Roman" w:cs="Times New Roman"/>
          <w:b/>
          <w:sz w:val="26"/>
          <w:szCs w:val="26"/>
        </w:rPr>
        <w:t>Л.М. Кандохов</w:t>
      </w:r>
    </w:p>
    <w:p w:rsidR="00C43614" w:rsidRPr="00C43614" w:rsidRDefault="00C43614" w:rsidP="006009F7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6009F7" w:rsidRPr="00C43614" w:rsidRDefault="006009F7" w:rsidP="006009F7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43614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C67B9E" w:rsidRPr="00C43614" w:rsidRDefault="00C67B9E">
      <w:pPr>
        <w:rPr>
          <w:rFonts w:ascii="Times New Roman" w:hAnsi="Times New Roman" w:cs="Times New Roman"/>
          <w:sz w:val="26"/>
          <w:szCs w:val="26"/>
        </w:rPr>
      </w:pPr>
    </w:p>
    <w:sectPr w:rsidR="00C67B9E" w:rsidRPr="00C43614" w:rsidSect="00C6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55CC"/>
    <w:multiLevelType w:val="hybridMultilevel"/>
    <w:tmpl w:val="AFBA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B7AFA"/>
    <w:multiLevelType w:val="hybridMultilevel"/>
    <w:tmpl w:val="0E066F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61C"/>
    <w:rsid w:val="00024500"/>
    <w:rsid w:val="0017225E"/>
    <w:rsid w:val="00253C12"/>
    <w:rsid w:val="00350C7B"/>
    <w:rsid w:val="00366FB8"/>
    <w:rsid w:val="00456B53"/>
    <w:rsid w:val="00556B9E"/>
    <w:rsid w:val="006009F7"/>
    <w:rsid w:val="008D2E5B"/>
    <w:rsid w:val="009038BA"/>
    <w:rsid w:val="00AA092B"/>
    <w:rsid w:val="00B34339"/>
    <w:rsid w:val="00B4061C"/>
    <w:rsid w:val="00C43614"/>
    <w:rsid w:val="00C67B9E"/>
    <w:rsid w:val="00C8682F"/>
    <w:rsid w:val="00D60046"/>
    <w:rsid w:val="00DD7233"/>
    <w:rsid w:val="00E8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4061C"/>
    <w:rPr>
      <w:b/>
      <w:bCs/>
    </w:rPr>
  </w:style>
  <w:style w:type="paragraph" w:styleId="a5">
    <w:name w:val="No Spacing"/>
    <w:uiPriority w:val="1"/>
    <w:qFormat/>
    <w:rsid w:val="006009F7"/>
    <w:pPr>
      <w:spacing w:after="0" w:line="240" w:lineRule="auto"/>
    </w:pPr>
  </w:style>
  <w:style w:type="paragraph" w:customStyle="1" w:styleId="ConsPlusCell">
    <w:name w:val="ConsPlusCell"/>
    <w:uiPriority w:val="99"/>
    <w:rsid w:val="00C43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43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GRM</dc:creator>
  <cp:lastModifiedBy>User</cp:lastModifiedBy>
  <cp:revision>3</cp:revision>
  <cp:lastPrinted>2023-04-14T11:12:00Z</cp:lastPrinted>
  <dcterms:created xsi:type="dcterms:W3CDTF">2023-04-14T10:56:00Z</dcterms:created>
  <dcterms:modified xsi:type="dcterms:W3CDTF">2023-04-14T11:12:00Z</dcterms:modified>
</cp:coreProperties>
</file>