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70B" w:rsidRDefault="0020670B" w:rsidP="002067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7CDF">
        <w:rPr>
          <w:b/>
          <w:sz w:val="28"/>
          <w:szCs w:val="28"/>
        </w:rPr>
        <w:t xml:space="preserve">Обвинительное заключение по уголовному делу в отношении жителя Кабардино-Балкарской Республики, обвиняемого в совершении преступления, предусмотренного </w:t>
      </w:r>
      <w:proofErr w:type="gramStart"/>
      <w:r w:rsidRPr="00F57CDF">
        <w:rPr>
          <w:b/>
          <w:sz w:val="28"/>
          <w:szCs w:val="28"/>
        </w:rPr>
        <w:t>ч</w:t>
      </w:r>
      <w:proofErr w:type="gramEnd"/>
      <w:r w:rsidRPr="00F57CDF">
        <w:rPr>
          <w:b/>
          <w:sz w:val="28"/>
          <w:szCs w:val="28"/>
        </w:rPr>
        <w:t>. 1 ст. 280 УК РФ</w:t>
      </w:r>
      <w:r>
        <w:rPr>
          <w:sz w:val="28"/>
          <w:szCs w:val="28"/>
        </w:rPr>
        <w:t xml:space="preserve"> (направлено в Майский районный суд)</w:t>
      </w:r>
    </w:p>
    <w:p w:rsidR="0020670B" w:rsidRPr="00D50975" w:rsidRDefault="0020670B" w:rsidP="0020670B">
      <w:pPr>
        <w:autoSpaceDE w:val="0"/>
        <w:autoSpaceDN w:val="0"/>
        <w:adjustRightInd w:val="0"/>
        <w:ind w:firstLine="709"/>
        <w:jc w:val="both"/>
        <w:rPr>
          <w:bCs/>
          <w:kern w:val="32"/>
          <w:sz w:val="28"/>
          <w:szCs w:val="28"/>
        </w:rPr>
      </w:pPr>
    </w:p>
    <w:p w:rsidR="0020670B" w:rsidRPr="00D50975" w:rsidRDefault="0020670B" w:rsidP="0020670B">
      <w:pPr>
        <w:ind w:firstLine="720"/>
        <w:jc w:val="both"/>
        <w:rPr>
          <w:sz w:val="28"/>
          <w:szCs w:val="28"/>
        </w:rPr>
      </w:pPr>
      <w:r w:rsidRPr="00D50975">
        <w:rPr>
          <w:sz w:val="28"/>
          <w:szCs w:val="28"/>
        </w:rPr>
        <w:t xml:space="preserve">Заместителем прокурора Кабардино-Балкарской Республики </w:t>
      </w:r>
      <w:proofErr w:type="spellStart"/>
      <w:r w:rsidRPr="00D50975">
        <w:rPr>
          <w:sz w:val="28"/>
          <w:szCs w:val="28"/>
        </w:rPr>
        <w:t>Азретом</w:t>
      </w:r>
      <w:proofErr w:type="spellEnd"/>
      <w:r w:rsidRPr="00D50975">
        <w:rPr>
          <w:sz w:val="28"/>
          <w:szCs w:val="28"/>
        </w:rPr>
        <w:t xml:space="preserve"> Кадыровым утверждено обвинительное заключение по уголовному делу в отношении жителя Кабардино-Балкарской Республики, обвиняемого в совершении преступления, предусмотренного </w:t>
      </w:r>
      <w:proofErr w:type="gramStart"/>
      <w:r w:rsidRPr="00D50975">
        <w:rPr>
          <w:sz w:val="28"/>
          <w:szCs w:val="28"/>
        </w:rPr>
        <w:t>ч</w:t>
      </w:r>
      <w:proofErr w:type="gramEnd"/>
      <w:r w:rsidRPr="00D50975">
        <w:rPr>
          <w:sz w:val="28"/>
          <w:szCs w:val="28"/>
        </w:rPr>
        <w:t>. 1 ст. 280 УК РФ, связанного с публичными призывами к осуществлению экстремистской деятельности.</w:t>
      </w:r>
    </w:p>
    <w:p w:rsidR="0020670B" w:rsidRPr="00D50975" w:rsidRDefault="0020670B" w:rsidP="0020670B">
      <w:pPr>
        <w:ind w:firstLine="720"/>
        <w:jc w:val="both"/>
        <w:rPr>
          <w:sz w:val="28"/>
          <w:szCs w:val="28"/>
        </w:rPr>
      </w:pPr>
      <w:r w:rsidRPr="00D50975">
        <w:rPr>
          <w:sz w:val="28"/>
          <w:szCs w:val="28"/>
        </w:rPr>
        <w:t xml:space="preserve">Следственным органом УФСБ России по КБР установлено, что житель республики, 1985 года рождения, в августе 2021 г., находясь в г. Майском, Майского района республики, публично призывал местных жителей к совершению насильственных действий экстремистского характера в отношении граждан по признаку их национальной принадлежности.        </w:t>
      </w:r>
    </w:p>
    <w:p w:rsidR="0020670B" w:rsidRPr="00D50975" w:rsidRDefault="0020670B" w:rsidP="0020670B">
      <w:pPr>
        <w:ind w:firstLine="708"/>
        <w:jc w:val="both"/>
        <w:rPr>
          <w:sz w:val="28"/>
          <w:szCs w:val="28"/>
        </w:rPr>
      </w:pPr>
      <w:proofErr w:type="gramStart"/>
      <w:r w:rsidRPr="00D50975">
        <w:rPr>
          <w:sz w:val="28"/>
          <w:szCs w:val="28"/>
        </w:rPr>
        <w:t>За совершение указанного преступления предусмотрена уголовная ответственность от штрафа в размере от ста тысяч до трехсот тысяч рублей</w:t>
      </w:r>
      <w:proofErr w:type="gramEnd"/>
      <w:r w:rsidRPr="00D50975">
        <w:rPr>
          <w:sz w:val="28"/>
          <w:szCs w:val="28"/>
        </w:rPr>
        <w:t xml:space="preserve"> до лишения свободы на срок до четырех лет.</w:t>
      </w:r>
    </w:p>
    <w:p w:rsidR="00810DF7" w:rsidRPr="0020670B" w:rsidRDefault="0020670B" w:rsidP="0020670B">
      <w:r w:rsidRPr="00D50975">
        <w:rPr>
          <w:sz w:val="28"/>
          <w:szCs w:val="28"/>
        </w:rPr>
        <w:t>Уголовное дело направлено в районный суд для рассмотрения по существу.</w:t>
      </w:r>
    </w:p>
    <w:sectPr w:rsidR="00810DF7" w:rsidRPr="0020670B" w:rsidSect="00810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4F1B"/>
    <w:rsid w:val="000174B6"/>
    <w:rsid w:val="0020670B"/>
    <w:rsid w:val="003478AA"/>
    <w:rsid w:val="003B0133"/>
    <w:rsid w:val="00810DF7"/>
    <w:rsid w:val="00BF6A09"/>
    <w:rsid w:val="00C14F1B"/>
    <w:rsid w:val="00D74726"/>
    <w:rsid w:val="00EA1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B013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013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>MultiDVD Team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2022-12-21T14:21:00Z</dcterms:created>
  <dcterms:modified xsi:type="dcterms:W3CDTF">2022-12-21T14:21:00Z</dcterms:modified>
</cp:coreProperties>
</file>